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疫情防控承诺书</w:t>
      </w:r>
    </w:p>
    <w:p>
      <w:pPr>
        <w:spacing w:line="560" w:lineRule="exact"/>
        <w:ind w:firstLine="641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(姓名)，身份证号：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联系电话（监护人）：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；现住址（具体到门牌号）：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为保证疫情防控安全，本人承诺如下：</w:t>
      </w:r>
    </w:p>
    <w:p>
      <w:pPr>
        <w:spacing w:line="44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1.目前不管控区、封控区区域内居住，本人及同住人员完成多轮核酸检测、健康无异常、完成新冠疫苗接种等条件。</w:t>
      </w:r>
    </w:p>
    <w:p>
      <w:pPr>
        <w:spacing w:line="44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2.本人及共同居住家庭成员没有确诊病例、无症状感染者、疑似病例，或被疾控部门判定为密切接触者、次密切接触者；本人无发热、干咳、乏力、咽痛、嗅（味）觉减退、腹泻等症状。</w:t>
      </w:r>
    </w:p>
    <w:p>
      <w:pPr>
        <w:spacing w:line="440" w:lineRule="exact"/>
        <w:ind w:firstLine="620" w:firstLineChars="200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3.本人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持有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48小时内核酸检测阴性证明、居家14天健康体温检测记录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进行现场审核及参加测试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。</w:t>
      </w:r>
    </w:p>
    <w:p>
      <w:pPr>
        <w:spacing w:line="440" w:lineRule="exact"/>
        <w:ind w:firstLine="620" w:firstLineChars="200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现场审核及参加测试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接受学校对本人及共同居住家庭成员的健康码、行程码、核酸结果查验，提交个人疫情防控承诺书，并保证所有信息真实有效。</w:t>
      </w:r>
    </w:p>
    <w:p>
      <w:pPr>
        <w:widowControl/>
        <w:spacing w:line="44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5.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现场审核及参加测试期间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从严从紧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遵守学校相对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封闭管理要求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。 </w:t>
      </w:r>
    </w:p>
    <w:p>
      <w:pPr>
        <w:spacing w:line="44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6.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若违反上述承诺并造成校园疫情的，自愿承担法律责任。        </w:t>
      </w:r>
    </w:p>
    <w:p>
      <w:pPr>
        <w:spacing w:line="720" w:lineRule="auto"/>
        <w:ind w:firstLine="4650" w:firstLineChars="1500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spacing w:line="720" w:lineRule="auto"/>
        <w:ind w:firstLine="4650" w:firstLineChars="1500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承诺人签字：</w:t>
      </w:r>
    </w:p>
    <w:p>
      <w:pPr>
        <w:spacing w:line="440" w:lineRule="exact"/>
        <w:ind w:firstLine="4340" w:firstLineChars="14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spacing w:line="440" w:lineRule="exact"/>
        <w:ind w:firstLine="4650" w:firstLineChars="15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2022年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日</w:t>
      </w:r>
      <w:bookmarkStart w:id="0" w:name="_GoBack"/>
      <w:bookmarkEnd w:id="0"/>
    </w:p>
    <w:p>
      <w:pPr>
        <w:widowControl/>
        <w:spacing w:line="44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                    </w:t>
      </w:r>
    </w:p>
    <w:sectPr>
      <w:pgSz w:w="11906" w:h="16838"/>
      <w:pgMar w:top="1100" w:right="1406" w:bottom="110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40790"/>
    <w:rsid w:val="008919CE"/>
    <w:rsid w:val="00A723F1"/>
    <w:rsid w:val="00B67B7E"/>
    <w:rsid w:val="00DF7EF8"/>
    <w:rsid w:val="07382E6F"/>
    <w:rsid w:val="0DC305DE"/>
    <w:rsid w:val="13B642FE"/>
    <w:rsid w:val="2F47069B"/>
    <w:rsid w:val="476B0980"/>
    <w:rsid w:val="5F940790"/>
    <w:rsid w:val="7B5B428C"/>
    <w:rsid w:val="FAE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631</Characters>
  <Lines>4</Lines>
  <Paragraphs>1</Paragraphs>
  <TotalTime>0</TotalTime>
  <ScaleCrop>false</ScaleCrop>
  <LinksUpToDate>false</LinksUpToDate>
  <CharactersWithSpaces>664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2022-04-09T16:22:00Z</dcterms:created>
  <dc:creator>涛声依旧</dc:creator>
  <cp:lastModifiedBy>apple</cp:lastModifiedBy>
  <dcterms:modified xsi:type="dcterms:W3CDTF">2022-04-13T10:29:39Z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B841951BE19E42F7A683D612731C9B03</vt:lpwstr>
  </property>
</Properties>
</file>