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潍坊</w:t>
      </w: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北辰中学</w:t>
      </w:r>
      <w:r>
        <w:rPr>
          <w:rFonts w:hint="default" w:ascii="方正小标宋简体" w:hAnsi="仿宋" w:eastAsia="方正小标宋简体"/>
          <w:sz w:val="36"/>
          <w:szCs w:val="32"/>
          <w:lang w:eastAsia="zh-CN"/>
        </w:rPr>
        <w:t>2022</w:t>
      </w:r>
      <w:r>
        <w:rPr>
          <w:rFonts w:hint="eastAsia" w:ascii="方正小标宋简体" w:hAnsi="仿宋" w:eastAsia="方正小标宋简体"/>
          <w:sz w:val="36"/>
          <w:szCs w:val="32"/>
          <w:lang w:val="en-US" w:eastAsia="zh-Hans"/>
        </w:rPr>
        <w:t>年</w:t>
      </w:r>
      <w:r>
        <w:rPr>
          <w:rFonts w:hint="eastAsia" w:ascii="方正小标宋简体" w:hAnsi="仿宋" w:eastAsia="方正小标宋简体"/>
          <w:sz w:val="36"/>
          <w:szCs w:val="32"/>
        </w:rPr>
        <w:t>特殊才能考试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考生报名上交材料清单</w:t>
      </w:r>
    </w:p>
    <w:p>
      <w:pPr>
        <w:spacing w:line="360" w:lineRule="auto"/>
        <w:ind w:left="2338" w:leftChars="190" w:hanging="1920" w:hangingChars="60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（体育类）</w:t>
      </w:r>
    </w:p>
    <w:p>
      <w:pPr>
        <w:spacing w:line="360" w:lineRule="auto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姓名：           报名序号：            学籍号：           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1903"/>
        <w:gridCol w:w="845"/>
        <w:gridCol w:w="1437"/>
        <w:gridCol w:w="14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材料名称</w:t>
            </w: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获奖等级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份数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辅导老师（教练）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5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left="2099" w:leftChars="254" w:hanging="1540" w:hangingChars="550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wordWrap w:val="0"/>
        <w:spacing w:line="360" w:lineRule="auto"/>
        <w:ind w:left="2099" w:leftChars="254" w:hanging="1540" w:hangingChars="550"/>
        <w:jc w:val="center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材料上交人签字：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</w:p>
    <w:p>
      <w:pPr>
        <w:wordWrap w:val="0"/>
        <w:spacing w:line="360" w:lineRule="auto"/>
        <w:ind w:left="2099" w:leftChars="254" w:hanging="1540" w:hangingChars="550"/>
        <w:jc w:val="right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     </w:t>
      </w:r>
    </w:p>
    <w:p>
      <w:pPr>
        <w:wordWrap w:val="0"/>
        <w:spacing w:line="360" w:lineRule="auto"/>
        <w:ind w:left="2099" w:leftChars="254" w:hanging="1540" w:hangingChars="550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27"/>
    <w:rsid w:val="001C1FE9"/>
    <w:rsid w:val="0028099C"/>
    <w:rsid w:val="002A2927"/>
    <w:rsid w:val="002E3EB2"/>
    <w:rsid w:val="00403CE8"/>
    <w:rsid w:val="004C28B9"/>
    <w:rsid w:val="004F0B77"/>
    <w:rsid w:val="004F7AA8"/>
    <w:rsid w:val="00575280"/>
    <w:rsid w:val="00712CAB"/>
    <w:rsid w:val="00803506"/>
    <w:rsid w:val="00966141"/>
    <w:rsid w:val="009A65C3"/>
    <w:rsid w:val="00A31081"/>
    <w:rsid w:val="00AF47DF"/>
    <w:rsid w:val="00AF5E95"/>
    <w:rsid w:val="00C14A7D"/>
    <w:rsid w:val="00D97052"/>
    <w:rsid w:val="00E05E1D"/>
    <w:rsid w:val="00F6231F"/>
    <w:rsid w:val="13985ABE"/>
    <w:rsid w:val="1E2D2E61"/>
    <w:rsid w:val="54A511D3"/>
    <w:rsid w:val="6C206CF1"/>
    <w:rsid w:val="72FF7E18"/>
    <w:rsid w:val="797E2BAB"/>
    <w:rsid w:val="7BFAC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tLeast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40</Words>
  <Characters>233</Characters>
  <Lines>1</Lines>
  <Paragraphs>1</Paragraphs>
  <ScaleCrop>false</ScaleCrop>
  <LinksUpToDate>false</LinksUpToDate>
  <CharactersWithSpaces>272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2020-05-13T01:37:00Z</dcterms:created>
  <dc:creator>Administrator</dc:creator>
  <cp:lastModifiedBy>apple</cp:lastModifiedBy>
  <dcterms:modified xsi:type="dcterms:W3CDTF">2022-03-10T19:40:22Z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39A77B904CD74A82B86DE03DAFD81E13</vt:lpwstr>
  </property>
</Properties>
</file>